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A3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>Veteranmatch Höglandet mot Södra Vätterbygden</w:t>
      </w:r>
    </w:p>
    <w:p w:rsidR="00AF0438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>9 september 2015</w:t>
      </w:r>
    </w:p>
    <w:p w:rsidR="00AF0438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 xml:space="preserve">Tävlingsplats: </w:t>
      </w:r>
      <w:proofErr w:type="spellStart"/>
      <w:r w:rsidRPr="004A6BF6">
        <w:rPr>
          <w:b/>
          <w:sz w:val="40"/>
        </w:rPr>
        <w:t>Lommaryds</w:t>
      </w:r>
      <w:proofErr w:type="spellEnd"/>
      <w:r w:rsidRPr="004A6BF6">
        <w:rPr>
          <w:b/>
          <w:sz w:val="40"/>
        </w:rPr>
        <w:t xml:space="preserve"> IP</w:t>
      </w:r>
    </w:p>
    <w:p w:rsidR="00AF0438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>Arrangör SOK Aneby</w:t>
      </w:r>
    </w:p>
    <w:p w:rsidR="00AF0438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>Banläggare Bo Henriksson</w:t>
      </w:r>
    </w:p>
    <w:p w:rsidR="00AF0438" w:rsidRPr="004A6BF6" w:rsidRDefault="00AF0438" w:rsidP="004A6BF6">
      <w:pPr>
        <w:jc w:val="center"/>
        <w:rPr>
          <w:b/>
          <w:sz w:val="40"/>
        </w:rPr>
      </w:pPr>
      <w:r w:rsidRPr="004A6BF6">
        <w:rPr>
          <w:b/>
          <w:sz w:val="40"/>
        </w:rPr>
        <w:t>Resultat lagtävlingen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2872"/>
        <w:gridCol w:w="937"/>
        <w:gridCol w:w="3514"/>
        <w:gridCol w:w="937"/>
      </w:tblGrid>
      <w:tr w:rsidR="00C03FB8" w:rsidRPr="004A6BF6" w:rsidTr="004A6BF6">
        <w:tc>
          <w:tcPr>
            <w:tcW w:w="1028" w:type="dxa"/>
          </w:tcPr>
          <w:p w:rsidR="00AF0438" w:rsidRPr="004A6BF6" w:rsidRDefault="00AF0438" w:rsidP="00AF0438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Klass</w:t>
            </w:r>
          </w:p>
        </w:tc>
        <w:tc>
          <w:tcPr>
            <w:tcW w:w="3049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  <w:tc>
          <w:tcPr>
            <w:tcW w:w="673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  <w:tc>
          <w:tcPr>
            <w:tcW w:w="3722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  <w:tc>
          <w:tcPr>
            <w:tcW w:w="816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</w:tr>
      <w:tr w:rsidR="00AF0438" w:rsidRPr="004A6BF6" w:rsidTr="004A6BF6">
        <w:tc>
          <w:tcPr>
            <w:tcW w:w="1028" w:type="dxa"/>
          </w:tcPr>
          <w:p w:rsidR="00AF0438" w:rsidRPr="004A6BF6" w:rsidRDefault="00AF0438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Korta</w:t>
            </w:r>
          </w:p>
        </w:tc>
        <w:tc>
          <w:tcPr>
            <w:tcW w:w="8260" w:type="dxa"/>
            <w:gridSpan w:val="4"/>
          </w:tcPr>
          <w:p w:rsidR="00AF0438" w:rsidRPr="004A6BF6" w:rsidRDefault="00AF0438">
            <w:pPr>
              <w:rPr>
                <w:sz w:val="28"/>
              </w:rPr>
            </w:pPr>
            <w:r w:rsidRPr="004A6BF6">
              <w:rPr>
                <w:sz w:val="28"/>
              </w:rPr>
              <w:t>Klassen struken på grund av felaktigt placerad kontroll</w:t>
            </w:r>
          </w:p>
        </w:tc>
      </w:tr>
      <w:tr w:rsidR="00C03FB8" w:rsidRPr="004A6BF6" w:rsidTr="004A6BF6">
        <w:tc>
          <w:tcPr>
            <w:tcW w:w="1028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  <w:tc>
          <w:tcPr>
            <w:tcW w:w="3049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673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3722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AF0438" w:rsidRPr="004A6BF6" w:rsidRDefault="00AF0438">
            <w:pPr>
              <w:rPr>
                <w:sz w:val="28"/>
              </w:rPr>
            </w:pPr>
          </w:p>
        </w:tc>
      </w:tr>
      <w:tr w:rsidR="00AF0438" w:rsidRPr="004A6BF6" w:rsidTr="004A6BF6">
        <w:tc>
          <w:tcPr>
            <w:tcW w:w="1028" w:type="dxa"/>
          </w:tcPr>
          <w:p w:rsidR="00AF0438" w:rsidRPr="004A6BF6" w:rsidRDefault="00AF0438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Mellan</w:t>
            </w:r>
          </w:p>
        </w:tc>
        <w:tc>
          <w:tcPr>
            <w:tcW w:w="8260" w:type="dxa"/>
            <w:gridSpan w:val="4"/>
          </w:tcPr>
          <w:p w:rsidR="00AF0438" w:rsidRPr="004A6BF6" w:rsidRDefault="00AF0438" w:rsidP="00057BA2">
            <w:pPr>
              <w:rPr>
                <w:sz w:val="28"/>
              </w:rPr>
            </w:pPr>
            <w:r w:rsidRPr="004A6BF6">
              <w:rPr>
                <w:sz w:val="28"/>
              </w:rPr>
              <w:t>Klassen struken på grund av felaktigt placerad kontroll</w:t>
            </w:r>
          </w:p>
        </w:tc>
      </w:tr>
      <w:tr w:rsidR="004A6BF6" w:rsidRPr="004A6BF6" w:rsidTr="004A6BF6">
        <w:tc>
          <w:tcPr>
            <w:tcW w:w="1028" w:type="dxa"/>
          </w:tcPr>
          <w:p w:rsidR="00AF0438" w:rsidRPr="004A6BF6" w:rsidRDefault="00AF0438">
            <w:pPr>
              <w:rPr>
                <w:b/>
                <w:sz w:val="28"/>
              </w:rPr>
            </w:pPr>
          </w:p>
        </w:tc>
        <w:tc>
          <w:tcPr>
            <w:tcW w:w="3049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673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3722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AF0438" w:rsidRPr="004A6BF6" w:rsidRDefault="00AF0438">
            <w:pPr>
              <w:rPr>
                <w:sz w:val="28"/>
              </w:rPr>
            </w:pPr>
          </w:p>
        </w:tc>
      </w:tr>
      <w:tr w:rsidR="004A6BF6" w:rsidRPr="004A6BF6" w:rsidTr="004A6BF6">
        <w:tc>
          <w:tcPr>
            <w:tcW w:w="1028" w:type="dxa"/>
          </w:tcPr>
          <w:p w:rsidR="00AF0438" w:rsidRPr="004A6BF6" w:rsidRDefault="00AF0438" w:rsidP="00057BA2">
            <w:pPr>
              <w:rPr>
                <w:b/>
                <w:sz w:val="28"/>
              </w:rPr>
            </w:pPr>
            <w:bookmarkStart w:id="0" w:name="_GoBack"/>
          </w:p>
        </w:tc>
        <w:tc>
          <w:tcPr>
            <w:tcW w:w="3049" w:type="dxa"/>
          </w:tcPr>
          <w:p w:rsidR="00AF0438" w:rsidRPr="004A6BF6" w:rsidRDefault="00AF0438" w:rsidP="00057BA2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Höglandet</w:t>
            </w:r>
          </w:p>
        </w:tc>
        <w:tc>
          <w:tcPr>
            <w:tcW w:w="673" w:type="dxa"/>
          </w:tcPr>
          <w:p w:rsidR="00AF0438" w:rsidRPr="004A6BF6" w:rsidRDefault="004A6BF6" w:rsidP="00057BA2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Poäng</w:t>
            </w:r>
          </w:p>
        </w:tc>
        <w:tc>
          <w:tcPr>
            <w:tcW w:w="3722" w:type="dxa"/>
          </w:tcPr>
          <w:p w:rsidR="00AF0438" w:rsidRPr="004A6BF6" w:rsidRDefault="00AF0438" w:rsidP="00057BA2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Södra Vätterbygden</w:t>
            </w:r>
          </w:p>
        </w:tc>
        <w:tc>
          <w:tcPr>
            <w:tcW w:w="816" w:type="dxa"/>
          </w:tcPr>
          <w:p w:rsidR="00AF0438" w:rsidRPr="004A6BF6" w:rsidRDefault="004A6BF6" w:rsidP="00057BA2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Poäng</w:t>
            </w:r>
          </w:p>
        </w:tc>
      </w:tr>
      <w:bookmarkEnd w:id="0"/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Långa</w:t>
            </w: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 xml:space="preserve">Lars-Åke </w:t>
            </w:r>
            <w:proofErr w:type="spellStart"/>
            <w:r w:rsidRPr="004A6BF6">
              <w:rPr>
                <w:rFonts w:ascii="Calibri" w:hAnsi="Calibri"/>
                <w:color w:val="000000"/>
                <w:sz w:val="28"/>
              </w:rPr>
              <w:t>Brengdahl</w:t>
            </w:r>
            <w:proofErr w:type="spellEnd"/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38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Arto Blomdahl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40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Anders Johansson</w:t>
            </w: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26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 xml:space="preserve">Göran </w:t>
            </w:r>
            <w:proofErr w:type="spellStart"/>
            <w:r w:rsidRPr="004A6BF6">
              <w:rPr>
                <w:rFonts w:ascii="Calibri" w:hAnsi="Calibri"/>
                <w:color w:val="000000"/>
                <w:sz w:val="28"/>
              </w:rPr>
              <w:t>Carnander</w:t>
            </w:r>
            <w:proofErr w:type="spellEnd"/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36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Stefan G Larsson</w:t>
            </w: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22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Gunnar Andersson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34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 xml:space="preserve">Åke </w:t>
            </w:r>
            <w:proofErr w:type="spellStart"/>
            <w:r w:rsidRPr="004A6BF6">
              <w:rPr>
                <w:rFonts w:ascii="Calibri" w:hAnsi="Calibri"/>
                <w:color w:val="000000"/>
                <w:sz w:val="28"/>
              </w:rPr>
              <w:t>Eckerbom</w:t>
            </w:r>
            <w:proofErr w:type="spellEnd"/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20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Hans-Åke Erik Arnesson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32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Bo Turesson</w:t>
            </w: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18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Lars Gustafsson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30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Göran Dehlin</w:t>
            </w: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16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Morgan Ljung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28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Jan Wingstedt</w:t>
            </w: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14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Kjell Martinsson</w:t>
            </w: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  <w:r w:rsidRPr="004A6BF6">
              <w:rPr>
                <w:rFonts w:ascii="Calibri" w:hAnsi="Calibri"/>
                <w:color w:val="000000"/>
                <w:sz w:val="28"/>
              </w:rPr>
              <w:t>24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673" w:type="dxa"/>
            <w:vAlign w:val="bottom"/>
          </w:tcPr>
          <w:p w:rsidR="00C03FB8" w:rsidRPr="004A6BF6" w:rsidRDefault="004A6BF6">
            <w:pPr>
              <w:jc w:val="right"/>
              <w:rPr>
                <w:rFonts w:ascii="Calibri" w:hAnsi="Calibri"/>
                <w:b/>
                <w:color w:val="000000"/>
                <w:sz w:val="28"/>
              </w:rPr>
            </w:pPr>
            <w:r w:rsidRPr="004A6BF6">
              <w:rPr>
                <w:rFonts w:ascii="Calibri" w:hAnsi="Calibri"/>
                <w:b/>
                <w:color w:val="000000"/>
                <w:sz w:val="28"/>
              </w:rPr>
              <w:t>154</w:t>
            </w: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b/>
                <w:color w:val="000000"/>
                <w:sz w:val="28"/>
              </w:rPr>
            </w:pPr>
          </w:p>
        </w:tc>
        <w:tc>
          <w:tcPr>
            <w:tcW w:w="816" w:type="dxa"/>
            <w:vAlign w:val="bottom"/>
          </w:tcPr>
          <w:p w:rsidR="00C03FB8" w:rsidRPr="004A6BF6" w:rsidRDefault="004A6BF6">
            <w:pPr>
              <w:jc w:val="right"/>
              <w:rPr>
                <w:rFonts w:ascii="Calibri" w:hAnsi="Calibri"/>
                <w:b/>
                <w:color w:val="000000"/>
                <w:sz w:val="28"/>
              </w:rPr>
            </w:pPr>
            <w:r w:rsidRPr="004A6BF6">
              <w:rPr>
                <w:rFonts w:ascii="Calibri" w:hAnsi="Calibri"/>
                <w:b/>
                <w:color w:val="000000"/>
                <w:sz w:val="28"/>
              </w:rPr>
              <w:t>224</w:t>
            </w:r>
          </w:p>
        </w:tc>
      </w:tr>
      <w:tr w:rsidR="004A6BF6" w:rsidRPr="004A6BF6" w:rsidTr="004A6BF6">
        <w:tc>
          <w:tcPr>
            <w:tcW w:w="1028" w:type="dxa"/>
          </w:tcPr>
          <w:p w:rsidR="00C03FB8" w:rsidRPr="004A6BF6" w:rsidRDefault="00C03FB8">
            <w:pPr>
              <w:rPr>
                <w:b/>
                <w:sz w:val="28"/>
              </w:rPr>
            </w:pPr>
          </w:p>
        </w:tc>
        <w:tc>
          <w:tcPr>
            <w:tcW w:w="3049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673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3722" w:type="dxa"/>
            <w:vAlign w:val="bottom"/>
          </w:tcPr>
          <w:p w:rsidR="00C03FB8" w:rsidRPr="004A6BF6" w:rsidRDefault="00C03FB8">
            <w:pPr>
              <w:rPr>
                <w:rFonts w:ascii="Calibri" w:hAnsi="Calibri"/>
                <w:color w:val="000000"/>
                <w:sz w:val="28"/>
              </w:rPr>
            </w:pPr>
          </w:p>
        </w:tc>
        <w:tc>
          <w:tcPr>
            <w:tcW w:w="816" w:type="dxa"/>
            <w:vAlign w:val="bottom"/>
          </w:tcPr>
          <w:p w:rsidR="00C03FB8" w:rsidRPr="004A6BF6" w:rsidRDefault="00C03FB8">
            <w:pPr>
              <w:jc w:val="right"/>
              <w:rPr>
                <w:rFonts w:ascii="Calibri" w:hAnsi="Calibri"/>
                <w:color w:val="000000"/>
                <w:sz w:val="28"/>
              </w:rPr>
            </w:pPr>
          </w:p>
        </w:tc>
      </w:tr>
      <w:tr w:rsidR="004A6BF6" w:rsidRPr="004A6BF6" w:rsidTr="004A6BF6">
        <w:tc>
          <w:tcPr>
            <w:tcW w:w="4077" w:type="dxa"/>
            <w:gridSpan w:val="2"/>
          </w:tcPr>
          <w:p w:rsidR="00AF0438" w:rsidRPr="004A6BF6" w:rsidRDefault="00AF0438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Deltagarpoäng</w:t>
            </w:r>
          </w:p>
        </w:tc>
        <w:tc>
          <w:tcPr>
            <w:tcW w:w="673" w:type="dxa"/>
          </w:tcPr>
          <w:p w:rsidR="00AF0438" w:rsidRPr="004A6BF6" w:rsidRDefault="004A6BF6" w:rsidP="004A6BF6">
            <w:pPr>
              <w:jc w:val="right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722" w:type="dxa"/>
          </w:tcPr>
          <w:p w:rsidR="00AF0438" w:rsidRPr="004A6BF6" w:rsidRDefault="00AF0438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AF0438" w:rsidRPr="004A6BF6" w:rsidRDefault="004A6BF6" w:rsidP="004A6BF6">
            <w:pPr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4A6BF6" w:rsidRPr="004A6BF6" w:rsidTr="004A6BF6">
        <w:tc>
          <w:tcPr>
            <w:tcW w:w="4077" w:type="dxa"/>
            <w:gridSpan w:val="2"/>
          </w:tcPr>
          <w:p w:rsidR="004A6BF6" w:rsidRPr="004A6BF6" w:rsidRDefault="004A6BF6">
            <w:pPr>
              <w:rPr>
                <w:sz w:val="28"/>
              </w:rPr>
            </w:pPr>
          </w:p>
        </w:tc>
        <w:tc>
          <w:tcPr>
            <w:tcW w:w="673" w:type="dxa"/>
          </w:tcPr>
          <w:p w:rsidR="004A6BF6" w:rsidRDefault="004A6BF6" w:rsidP="004A6BF6">
            <w:pPr>
              <w:jc w:val="right"/>
              <w:rPr>
                <w:sz w:val="28"/>
              </w:rPr>
            </w:pPr>
          </w:p>
        </w:tc>
        <w:tc>
          <w:tcPr>
            <w:tcW w:w="3722" w:type="dxa"/>
          </w:tcPr>
          <w:p w:rsidR="004A6BF6" w:rsidRPr="004A6BF6" w:rsidRDefault="004A6BF6">
            <w:pPr>
              <w:rPr>
                <w:sz w:val="28"/>
              </w:rPr>
            </w:pPr>
          </w:p>
        </w:tc>
        <w:tc>
          <w:tcPr>
            <w:tcW w:w="816" w:type="dxa"/>
          </w:tcPr>
          <w:p w:rsidR="004A6BF6" w:rsidRDefault="004A6BF6" w:rsidP="004A6BF6">
            <w:pPr>
              <w:jc w:val="right"/>
              <w:rPr>
                <w:sz w:val="28"/>
              </w:rPr>
            </w:pPr>
          </w:p>
        </w:tc>
      </w:tr>
      <w:tr w:rsidR="004A6BF6" w:rsidRPr="004A6BF6" w:rsidTr="004A6BF6">
        <w:tc>
          <w:tcPr>
            <w:tcW w:w="4077" w:type="dxa"/>
            <w:gridSpan w:val="2"/>
          </w:tcPr>
          <w:p w:rsidR="004A6BF6" w:rsidRPr="004A6BF6" w:rsidRDefault="004A6BF6">
            <w:pPr>
              <w:rPr>
                <w:b/>
                <w:sz w:val="28"/>
              </w:rPr>
            </w:pPr>
            <w:r w:rsidRPr="004A6BF6">
              <w:rPr>
                <w:b/>
                <w:sz w:val="28"/>
              </w:rPr>
              <w:t>Totalpoäng</w:t>
            </w:r>
          </w:p>
        </w:tc>
        <w:tc>
          <w:tcPr>
            <w:tcW w:w="673" w:type="dxa"/>
          </w:tcPr>
          <w:p w:rsidR="004A6BF6" w:rsidRPr="004A6BF6" w:rsidRDefault="004A6BF6" w:rsidP="004A6BF6">
            <w:pPr>
              <w:jc w:val="right"/>
              <w:rPr>
                <w:b/>
                <w:sz w:val="28"/>
                <w:u w:val="double"/>
              </w:rPr>
            </w:pPr>
            <w:r w:rsidRPr="004A6BF6">
              <w:rPr>
                <w:b/>
                <w:sz w:val="28"/>
                <w:u w:val="double"/>
              </w:rPr>
              <w:t>236</w:t>
            </w:r>
          </w:p>
        </w:tc>
        <w:tc>
          <w:tcPr>
            <w:tcW w:w="3722" w:type="dxa"/>
          </w:tcPr>
          <w:p w:rsidR="004A6BF6" w:rsidRPr="004A6BF6" w:rsidRDefault="004A6BF6">
            <w:pPr>
              <w:rPr>
                <w:b/>
                <w:sz w:val="28"/>
              </w:rPr>
            </w:pPr>
          </w:p>
        </w:tc>
        <w:tc>
          <w:tcPr>
            <w:tcW w:w="816" w:type="dxa"/>
          </w:tcPr>
          <w:p w:rsidR="004A6BF6" w:rsidRPr="004A6BF6" w:rsidRDefault="004A6BF6" w:rsidP="004A6BF6">
            <w:pPr>
              <w:jc w:val="right"/>
              <w:rPr>
                <w:b/>
                <w:sz w:val="28"/>
                <w:u w:val="double"/>
              </w:rPr>
            </w:pPr>
            <w:r w:rsidRPr="004A6BF6">
              <w:rPr>
                <w:b/>
                <w:sz w:val="28"/>
                <w:u w:val="double"/>
              </w:rPr>
              <w:t>309</w:t>
            </w:r>
          </w:p>
        </w:tc>
      </w:tr>
    </w:tbl>
    <w:p w:rsidR="00AF0438" w:rsidRDefault="00AF0438"/>
    <w:sectPr w:rsidR="00AF0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38"/>
    <w:rsid w:val="004A6BF6"/>
    <w:rsid w:val="006619A3"/>
    <w:rsid w:val="00AF0438"/>
    <w:rsid w:val="00C0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F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2015-09-09T12:21:00Z</dcterms:created>
  <dcterms:modified xsi:type="dcterms:W3CDTF">2015-09-09T12:50:00Z</dcterms:modified>
</cp:coreProperties>
</file>